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D4ED" w14:textId="484EB560" w:rsidR="00700706" w:rsidRPr="00683B3D" w:rsidRDefault="00700706" w:rsidP="00700706">
      <w:pPr>
        <w:jc w:val="center"/>
        <w:rPr>
          <w:rFonts w:ascii="Poppins" w:hAnsi="Poppins" w:cs="Poppins"/>
          <w:b/>
          <w:u w:val="single"/>
        </w:rPr>
      </w:pPr>
      <w:r w:rsidRPr="00683B3D">
        <w:rPr>
          <w:rFonts w:ascii="Poppins" w:hAnsi="Poppins" w:cs="Poppins"/>
          <w:b/>
          <w:u w:val="single"/>
        </w:rPr>
        <w:t>GOING AWAY WITH QUALIFICATION APPLICATION FORM</w:t>
      </w:r>
    </w:p>
    <w:p w14:paraId="232C0BF7" w14:textId="77777777" w:rsidR="00700706" w:rsidRPr="00700706" w:rsidRDefault="00700706" w:rsidP="00700706">
      <w:pPr>
        <w:jc w:val="center"/>
        <w:rPr>
          <w:rFonts w:ascii="Poppins" w:hAnsi="Poppins" w:cs="Poppins"/>
          <w:sz w:val="15"/>
          <w:szCs w:val="10"/>
        </w:rPr>
      </w:pPr>
    </w:p>
    <w:p w14:paraId="7D07AE1E" w14:textId="753C3E39" w:rsidR="00700706" w:rsidRPr="00700706" w:rsidRDefault="00700706" w:rsidP="00700706">
      <w:pPr>
        <w:jc w:val="center"/>
        <w:rPr>
          <w:rFonts w:ascii="Poppins" w:hAnsi="Poppins" w:cs="Poppins"/>
          <w:szCs w:val="20"/>
        </w:rPr>
      </w:pPr>
      <w:r w:rsidRPr="00700706">
        <w:rPr>
          <w:rFonts w:ascii="Poppins" w:hAnsi="Poppins" w:cs="Poppins"/>
          <w:szCs w:val="20"/>
        </w:rPr>
        <w:t>To be completed by Leaders / Senior Section members wishing to take a qualification.</w:t>
      </w:r>
    </w:p>
    <w:p w14:paraId="33BA817C" w14:textId="4CD34560" w:rsidR="00700706" w:rsidRPr="00700706" w:rsidRDefault="00700706" w:rsidP="00700706">
      <w:pPr>
        <w:jc w:val="center"/>
        <w:rPr>
          <w:rFonts w:ascii="Poppins" w:hAnsi="Poppins" w:cs="Poppins"/>
          <w:szCs w:val="20"/>
        </w:rPr>
      </w:pPr>
      <w:r w:rsidRPr="00700706">
        <w:rPr>
          <w:rFonts w:ascii="Poppins" w:hAnsi="Poppins" w:cs="Poppins"/>
          <w:szCs w:val="20"/>
        </w:rPr>
        <w:t>Completed forms to be sent to the appropriate County Residential Adviser approximately</w:t>
      </w:r>
      <w:r>
        <w:rPr>
          <w:rFonts w:ascii="Poppins" w:hAnsi="Poppins" w:cs="Poppins"/>
          <w:szCs w:val="20"/>
        </w:rPr>
        <w:t xml:space="preserve"> </w:t>
      </w:r>
      <w:r w:rsidRPr="00700706">
        <w:rPr>
          <w:rFonts w:ascii="Poppins" w:hAnsi="Poppins" w:cs="Poppins"/>
          <w:b/>
          <w:szCs w:val="20"/>
        </w:rPr>
        <w:t>6 months before assessment</w:t>
      </w:r>
    </w:p>
    <w:p w14:paraId="112241EA" w14:textId="77777777" w:rsidR="00700706" w:rsidRPr="00700706" w:rsidRDefault="00700706">
      <w:pPr>
        <w:rPr>
          <w:rFonts w:ascii="Poppins" w:hAnsi="Poppins" w:cs="Poppins"/>
          <w:b/>
          <w:bCs/>
          <w:sz w:val="18"/>
          <w:szCs w:val="18"/>
        </w:rPr>
      </w:pPr>
    </w:p>
    <w:p w14:paraId="0FF0CE21" w14:textId="24207DDD" w:rsidR="00700706" w:rsidRPr="00700706" w:rsidRDefault="00700706">
      <w:pPr>
        <w:rPr>
          <w:rFonts w:ascii="Poppins" w:hAnsi="Poppins" w:cs="Poppins"/>
          <w:b/>
          <w:bCs/>
          <w:sz w:val="26"/>
          <w:szCs w:val="26"/>
        </w:rPr>
      </w:pPr>
      <w:r w:rsidRPr="00700706">
        <w:rPr>
          <w:rFonts w:ascii="Poppins" w:hAnsi="Poppins" w:cs="Poppins"/>
          <w:b/>
          <w:bCs/>
          <w:sz w:val="26"/>
          <w:szCs w:val="26"/>
        </w:rPr>
        <w:t>Personal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8"/>
        <w:gridCol w:w="2179"/>
        <w:gridCol w:w="698"/>
        <w:gridCol w:w="1261"/>
        <w:gridCol w:w="1439"/>
        <w:gridCol w:w="521"/>
        <w:gridCol w:w="2020"/>
      </w:tblGrid>
      <w:tr w:rsidR="00700706" w:rsidRPr="00700706" w14:paraId="70611094" w14:textId="77777777" w:rsidTr="00700706">
        <w:trPr>
          <w:trHeight w:val="510"/>
        </w:trPr>
        <w:tc>
          <w:tcPr>
            <w:tcW w:w="3097" w:type="pct"/>
            <w:gridSpan w:val="4"/>
          </w:tcPr>
          <w:p w14:paraId="1AF0C81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Name:</w:t>
            </w:r>
          </w:p>
        </w:tc>
        <w:tc>
          <w:tcPr>
            <w:tcW w:w="1903" w:type="pct"/>
            <w:gridSpan w:val="3"/>
          </w:tcPr>
          <w:p w14:paraId="22389962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Membership No:</w:t>
            </w:r>
          </w:p>
        </w:tc>
      </w:tr>
      <w:tr w:rsidR="00700706" w:rsidRPr="00700706" w14:paraId="68DB062A" w14:textId="77777777" w:rsidTr="00E357D9">
        <w:trPr>
          <w:trHeight w:val="510"/>
        </w:trPr>
        <w:tc>
          <w:tcPr>
            <w:tcW w:w="5000" w:type="pct"/>
            <w:gridSpan w:val="7"/>
          </w:tcPr>
          <w:p w14:paraId="56C5DEA6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Phone/Mobile No:</w:t>
            </w:r>
          </w:p>
          <w:p w14:paraId="7FFB5AE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Email:</w:t>
            </w:r>
          </w:p>
        </w:tc>
      </w:tr>
      <w:tr w:rsidR="00700706" w:rsidRPr="00700706" w14:paraId="3109F10C" w14:textId="77777777" w:rsidTr="00700706">
        <w:trPr>
          <w:trHeight w:val="510"/>
        </w:trPr>
        <w:tc>
          <w:tcPr>
            <w:tcW w:w="2494" w:type="pct"/>
            <w:gridSpan w:val="3"/>
          </w:tcPr>
          <w:p w14:paraId="35886694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Unit:</w:t>
            </w:r>
          </w:p>
          <w:p w14:paraId="4CD41621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Rainbows/Brownies/Guides/Rangers</w:t>
            </w:r>
          </w:p>
        </w:tc>
        <w:tc>
          <w:tcPr>
            <w:tcW w:w="1291" w:type="pct"/>
            <w:gridSpan w:val="2"/>
          </w:tcPr>
          <w:p w14:paraId="7F61CC12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District:</w:t>
            </w:r>
          </w:p>
        </w:tc>
        <w:tc>
          <w:tcPr>
            <w:tcW w:w="1215" w:type="pct"/>
            <w:gridSpan w:val="2"/>
          </w:tcPr>
          <w:p w14:paraId="65DED7CE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Division:</w:t>
            </w:r>
          </w:p>
        </w:tc>
      </w:tr>
      <w:tr w:rsidR="00700706" w:rsidRPr="00700706" w14:paraId="192F5577" w14:textId="77777777" w:rsidTr="00700706">
        <w:trPr>
          <w:trHeight w:val="510"/>
        </w:trPr>
        <w:tc>
          <w:tcPr>
            <w:tcW w:w="3097" w:type="pct"/>
            <w:gridSpan w:val="4"/>
          </w:tcPr>
          <w:p w14:paraId="7C7905D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Address of Event:</w:t>
            </w:r>
          </w:p>
          <w:p w14:paraId="657132D2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903" w:type="pct"/>
            <w:gridSpan w:val="3"/>
          </w:tcPr>
          <w:p w14:paraId="42B79DD9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Date of Event:</w:t>
            </w:r>
          </w:p>
        </w:tc>
      </w:tr>
      <w:tr w:rsidR="00700706" w:rsidRPr="00700706" w14:paraId="24146B7E" w14:textId="77777777" w:rsidTr="00700706">
        <w:trPr>
          <w:trHeight w:val="298"/>
        </w:trPr>
        <w:tc>
          <w:tcPr>
            <w:tcW w:w="5000" w:type="pct"/>
            <w:gridSpan w:val="7"/>
          </w:tcPr>
          <w:p w14:paraId="47EE829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Modules to be assessed: (please tick)</w:t>
            </w:r>
          </w:p>
        </w:tc>
      </w:tr>
      <w:tr w:rsidR="00700706" w:rsidRPr="00700706" w14:paraId="59346C8A" w14:textId="77777777" w:rsidTr="00700706">
        <w:trPr>
          <w:trHeight w:val="510"/>
        </w:trPr>
        <w:tc>
          <w:tcPr>
            <w:tcW w:w="1118" w:type="pct"/>
          </w:tcPr>
          <w:p w14:paraId="3E6C80B0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Modules 1 to 4</w:t>
            </w:r>
          </w:p>
          <w:p w14:paraId="6391B774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(GAW Licence)</w:t>
            </w:r>
          </w:p>
        </w:tc>
        <w:tc>
          <w:tcPr>
            <w:tcW w:w="1042" w:type="pct"/>
          </w:tcPr>
          <w:p w14:paraId="6837BCF9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5</w:t>
            </w:r>
          </w:p>
          <w:p w14:paraId="3D598283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(Catering)</w:t>
            </w:r>
          </w:p>
        </w:tc>
        <w:tc>
          <w:tcPr>
            <w:tcW w:w="937" w:type="pct"/>
            <w:gridSpan w:val="2"/>
          </w:tcPr>
          <w:p w14:paraId="2DF09E34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6</w:t>
            </w:r>
          </w:p>
          <w:p w14:paraId="02F1F6BA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(Programme)</w:t>
            </w:r>
          </w:p>
        </w:tc>
        <w:tc>
          <w:tcPr>
            <w:tcW w:w="937" w:type="pct"/>
            <w:gridSpan w:val="2"/>
          </w:tcPr>
          <w:p w14:paraId="1792FC23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7</w:t>
            </w:r>
          </w:p>
          <w:p w14:paraId="7CDF97E4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(Facilities)</w:t>
            </w:r>
          </w:p>
        </w:tc>
        <w:tc>
          <w:tcPr>
            <w:tcW w:w="966" w:type="pct"/>
          </w:tcPr>
          <w:p w14:paraId="28D2FA1E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8</w:t>
            </w:r>
          </w:p>
          <w:p w14:paraId="40D22724" w14:textId="77777777" w:rsidR="00700706" w:rsidRPr="00700706" w:rsidRDefault="00700706" w:rsidP="00700706">
            <w:pPr>
              <w:jc w:val="center"/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(Camping)</w:t>
            </w:r>
          </w:p>
        </w:tc>
      </w:tr>
      <w:tr w:rsidR="00700706" w:rsidRPr="00700706" w14:paraId="16ED959B" w14:textId="77777777" w:rsidTr="00700706">
        <w:trPr>
          <w:trHeight w:val="510"/>
        </w:trPr>
        <w:tc>
          <w:tcPr>
            <w:tcW w:w="1118" w:type="pct"/>
          </w:tcPr>
          <w:p w14:paraId="4B34C984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042" w:type="pct"/>
          </w:tcPr>
          <w:p w14:paraId="4323AF8F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937" w:type="pct"/>
            <w:gridSpan w:val="2"/>
          </w:tcPr>
          <w:p w14:paraId="4B12DC49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937" w:type="pct"/>
            <w:gridSpan w:val="2"/>
          </w:tcPr>
          <w:p w14:paraId="2D99C678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966" w:type="pct"/>
          </w:tcPr>
          <w:p w14:paraId="7F5FBD49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</w:tr>
    </w:tbl>
    <w:p w14:paraId="2DBB2BF6" w14:textId="77777777" w:rsidR="00700706" w:rsidRPr="00700706" w:rsidRDefault="00700706">
      <w:pPr>
        <w:rPr>
          <w:rFonts w:ascii="Poppins" w:hAnsi="Poppins" w:cs="Poppins"/>
          <w:sz w:val="20"/>
          <w:szCs w:val="20"/>
        </w:rPr>
      </w:pPr>
    </w:p>
    <w:p w14:paraId="79F338C4" w14:textId="77777777" w:rsidR="00700706" w:rsidRPr="00700706" w:rsidRDefault="00700706" w:rsidP="00700706">
      <w:pPr>
        <w:rPr>
          <w:rFonts w:ascii="Poppins" w:hAnsi="Poppins" w:cs="Poppins"/>
          <w:b/>
          <w:sz w:val="26"/>
          <w:szCs w:val="26"/>
        </w:rPr>
      </w:pPr>
      <w:r w:rsidRPr="00700706">
        <w:rPr>
          <w:rFonts w:ascii="Poppins" w:hAnsi="Poppins" w:cs="Poppins"/>
          <w:b/>
          <w:sz w:val="26"/>
          <w:szCs w:val="26"/>
        </w:rPr>
        <w:t>Camp/Holiday Experience Already Gained as part of the Leadership Team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91"/>
        <w:gridCol w:w="2091"/>
        <w:gridCol w:w="1752"/>
        <w:gridCol w:w="1801"/>
        <w:gridCol w:w="2721"/>
      </w:tblGrid>
      <w:tr w:rsidR="00700706" w:rsidRPr="00700706" w14:paraId="6831B5BC" w14:textId="77777777" w:rsidTr="00700706">
        <w:trPr>
          <w:trHeight w:val="561"/>
        </w:trPr>
        <w:tc>
          <w:tcPr>
            <w:tcW w:w="1000" w:type="pct"/>
          </w:tcPr>
          <w:p w14:paraId="138D1934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Roles undertaken</w:t>
            </w:r>
          </w:p>
        </w:tc>
        <w:tc>
          <w:tcPr>
            <w:tcW w:w="1000" w:type="pct"/>
          </w:tcPr>
          <w:p w14:paraId="270C977D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No of Camps/Holiday</w:t>
            </w:r>
          </w:p>
        </w:tc>
        <w:tc>
          <w:tcPr>
            <w:tcW w:w="838" w:type="pct"/>
          </w:tcPr>
          <w:p w14:paraId="291C67B6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No. of nights</w:t>
            </w:r>
          </w:p>
        </w:tc>
        <w:tc>
          <w:tcPr>
            <w:tcW w:w="861" w:type="pct"/>
          </w:tcPr>
          <w:p w14:paraId="41C367AA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Year</w:t>
            </w:r>
          </w:p>
        </w:tc>
        <w:tc>
          <w:tcPr>
            <w:tcW w:w="1301" w:type="pct"/>
          </w:tcPr>
          <w:p w14:paraId="006CC798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Leader in Charge</w:t>
            </w:r>
          </w:p>
        </w:tc>
      </w:tr>
      <w:tr w:rsidR="00700706" w:rsidRPr="00700706" w14:paraId="6E1A6F12" w14:textId="77777777" w:rsidTr="00700706">
        <w:trPr>
          <w:trHeight w:val="425"/>
        </w:trPr>
        <w:tc>
          <w:tcPr>
            <w:tcW w:w="1000" w:type="pct"/>
          </w:tcPr>
          <w:p w14:paraId="1D152063" w14:textId="2824FCBD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First Aider</w:t>
            </w:r>
          </w:p>
        </w:tc>
        <w:tc>
          <w:tcPr>
            <w:tcW w:w="1000" w:type="pct"/>
          </w:tcPr>
          <w:p w14:paraId="4E88391A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38" w:type="pct"/>
          </w:tcPr>
          <w:p w14:paraId="5B036AB1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61" w:type="pct"/>
          </w:tcPr>
          <w:p w14:paraId="2D20F6BF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301" w:type="pct"/>
          </w:tcPr>
          <w:p w14:paraId="64A6CD2F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</w:tr>
      <w:tr w:rsidR="00700706" w:rsidRPr="00700706" w14:paraId="618109E6" w14:textId="77777777" w:rsidTr="00700706">
        <w:trPr>
          <w:trHeight w:val="425"/>
        </w:trPr>
        <w:tc>
          <w:tcPr>
            <w:tcW w:w="1000" w:type="pct"/>
          </w:tcPr>
          <w:p w14:paraId="0870C4A4" w14:textId="2E00A95D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Catering</w:t>
            </w:r>
          </w:p>
        </w:tc>
        <w:tc>
          <w:tcPr>
            <w:tcW w:w="1000" w:type="pct"/>
          </w:tcPr>
          <w:p w14:paraId="69347F79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38" w:type="pct"/>
          </w:tcPr>
          <w:p w14:paraId="1E0B3221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61" w:type="pct"/>
          </w:tcPr>
          <w:p w14:paraId="2E8EE86B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301" w:type="pct"/>
          </w:tcPr>
          <w:p w14:paraId="3B770ED6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</w:tr>
      <w:tr w:rsidR="00700706" w:rsidRPr="00700706" w14:paraId="5C5123F6" w14:textId="77777777" w:rsidTr="00700706">
        <w:trPr>
          <w:trHeight w:val="425"/>
        </w:trPr>
        <w:tc>
          <w:tcPr>
            <w:tcW w:w="1000" w:type="pct"/>
          </w:tcPr>
          <w:p w14:paraId="09FCB5BB" w14:textId="6A6E324B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General</w:t>
            </w:r>
          </w:p>
        </w:tc>
        <w:tc>
          <w:tcPr>
            <w:tcW w:w="1000" w:type="pct"/>
          </w:tcPr>
          <w:p w14:paraId="3ED4720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38" w:type="pct"/>
          </w:tcPr>
          <w:p w14:paraId="7726EE4C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61" w:type="pct"/>
          </w:tcPr>
          <w:p w14:paraId="2B90DA90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301" w:type="pct"/>
          </w:tcPr>
          <w:p w14:paraId="6F1D9103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</w:tr>
      <w:tr w:rsidR="00700706" w:rsidRPr="00700706" w14:paraId="33EBE724" w14:textId="77777777" w:rsidTr="00700706">
        <w:trPr>
          <w:trHeight w:val="561"/>
        </w:trPr>
        <w:tc>
          <w:tcPr>
            <w:tcW w:w="1000" w:type="pct"/>
          </w:tcPr>
          <w:p w14:paraId="2FDD8895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Own Small Camp/Holiday</w:t>
            </w:r>
          </w:p>
        </w:tc>
        <w:tc>
          <w:tcPr>
            <w:tcW w:w="1000" w:type="pct"/>
          </w:tcPr>
          <w:p w14:paraId="60CD8B67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38" w:type="pct"/>
          </w:tcPr>
          <w:p w14:paraId="4869CF00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861" w:type="pct"/>
          </w:tcPr>
          <w:p w14:paraId="1E371203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  <w:tc>
          <w:tcPr>
            <w:tcW w:w="1301" w:type="pct"/>
          </w:tcPr>
          <w:p w14:paraId="41BABCDB" w14:textId="77777777" w:rsidR="00700706" w:rsidRPr="00700706" w:rsidRDefault="00700706" w:rsidP="00E357D9">
            <w:pPr>
              <w:rPr>
                <w:rFonts w:ascii="Poppins" w:hAnsi="Poppins" w:cs="Poppins"/>
                <w:sz w:val="21"/>
                <w:szCs w:val="21"/>
              </w:rPr>
            </w:pPr>
          </w:p>
        </w:tc>
      </w:tr>
    </w:tbl>
    <w:p w14:paraId="51DA8850" w14:textId="77777777" w:rsidR="00700706" w:rsidRPr="00700706" w:rsidRDefault="00700706" w:rsidP="00700706">
      <w:pPr>
        <w:rPr>
          <w:rFonts w:ascii="Poppins" w:hAnsi="Poppins" w:cs="Poppins"/>
          <w:b/>
          <w:sz w:val="20"/>
          <w:szCs w:val="20"/>
        </w:rPr>
      </w:pPr>
    </w:p>
    <w:p w14:paraId="6B0F1BBD" w14:textId="77777777" w:rsidR="00700706" w:rsidRPr="00700706" w:rsidRDefault="00700706" w:rsidP="00700706">
      <w:pPr>
        <w:rPr>
          <w:rFonts w:ascii="Poppins" w:hAnsi="Poppins" w:cs="Poppins"/>
          <w:b/>
          <w:sz w:val="26"/>
          <w:szCs w:val="26"/>
        </w:rPr>
      </w:pPr>
      <w:r w:rsidRPr="00700706">
        <w:rPr>
          <w:rFonts w:ascii="Poppins" w:hAnsi="Poppins" w:cs="Poppins"/>
          <w:b/>
          <w:sz w:val="26"/>
          <w:szCs w:val="26"/>
        </w:rPr>
        <w:t>Trainings Attended / To be attended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2"/>
        <w:gridCol w:w="1742"/>
        <w:gridCol w:w="1744"/>
        <w:gridCol w:w="1744"/>
        <w:gridCol w:w="1744"/>
        <w:gridCol w:w="1740"/>
      </w:tblGrid>
      <w:tr w:rsidR="00700706" w:rsidRPr="00700706" w14:paraId="06ACA411" w14:textId="77777777" w:rsidTr="00700706">
        <w:trPr>
          <w:trHeight w:val="737"/>
        </w:trPr>
        <w:tc>
          <w:tcPr>
            <w:tcW w:w="833" w:type="pct"/>
          </w:tcPr>
          <w:p w14:paraId="566409E2" w14:textId="4AF17BF1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Going Away With (M1-4)</w:t>
            </w:r>
          </w:p>
        </w:tc>
        <w:tc>
          <w:tcPr>
            <w:tcW w:w="833" w:type="pct"/>
          </w:tcPr>
          <w:p w14:paraId="56DC0B67" w14:textId="24A79FA0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Date:</w:t>
            </w:r>
          </w:p>
        </w:tc>
        <w:tc>
          <w:tcPr>
            <w:tcW w:w="834" w:type="pct"/>
          </w:tcPr>
          <w:p w14:paraId="52AE4243" w14:textId="0FC4C50D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Going Away With (M5-6)</w:t>
            </w:r>
          </w:p>
        </w:tc>
        <w:tc>
          <w:tcPr>
            <w:tcW w:w="834" w:type="pct"/>
          </w:tcPr>
          <w:p w14:paraId="0230E800" w14:textId="40F14F0F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Date:</w:t>
            </w:r>
          </w:p>
        </w:tc>
        <w:tc>
          <w:tcPr>
            <w:tcW w:w="834" w:type="pct"/>
          </w:tcPr>
          <w:p w14:paraId="2940EB71" w14:textId="6A1B9A0A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Going Away With (M7-8)</w:t>
            </w:r>
          </w:p>
        </w:tc>
        <w:tc>
          <w:tcPr>
            <w:tcW w:w="834" w:type="pct"/>
          </w:tcPr>
          <w:p w14:paraId="3A9524AC" w14:textId="2BAEDBAB" w:rsidR="00700706" w:rsidRPr="00700706" w:rsidRDefault="00700706" w:rsidP="00700706">
            <w:pPr>
              <w:rPr>
                <w:rFonts w:ascii="Poppins" w:hAnsi="Poppins" w:cs="Poppins"/>
                <w:bCs/>
                <w:sz w:val="21"/>
                <w:szCs w:val="21"/>
              </w:rPr>
            </w:pPr>
            <w:r w:rsidRPr="00700706">
              <w:rPr>
                <w:rFonts w:ascii="Poppins" w:hAnsi="Poppins" w:cs="Poppins"/>
                <w:bCs/>
                <w:sz w:val="21"/>
                <w:szCs w:val="21"/>
              </w:rPr>
              <w:t>Date:</w:t>
            </w:r>
          </w:p>
        </w:tc>
      </w:tr>
    </w:tbl>
    <w:p w14:paraId="360BAAE9" w14:textId="77777777" w:rsidR="00700706" w:rsidRPr="00700706" w:rsidRDefault="00700706" w:rsidP="00700706">
      <w:pPr>
        <w:rPr>
          <w:rFonts w:ascii="Poppins" w:hAnsi="Poppins" w:cs="Poppins"/>
          <w:b/>
          <w:sz w:val="20"/>
          <w:szCs w:val="20"/>
        </w:rPr>
      </w:pPr>
    </w:p>
    <w:p w14:paraId="0AFA44F0" w14:textId="77777777" w:rsidR="00700706" w:rsidRPr="00700706" w:rsidRDefault="00700706" w:rsidP="00700706">
      <w:pPr>
        <w:rPr>
          <w:rFonts w:ascii="Poppins" w:hAnsi="Poppins" w:cs="Poppins"/>
          <w:b/>
          <w:sz w:val="26"/>
          <w:szCs w:val="26"/>
        </w:rPr>
      </w:pPr>
      <w:r w:rsidRPr="00700706">
        <w:rPr>
          <w:rFonts w:ascii="Poppins" w:hAnsi="Poppins" w:cs="Poppins"/>
          <w:b/>
          <w:sz w:val="26"/>
          <w:szCs w:val="26"/>
        </w:rPr>
        <w:t>Qualifications Already Gained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86"/>
        <w:gridCol w:w="2631"/>
        <w:gridCol w:w="4339"/>
      </w:tblGrid>
      <w:tr w:rsidR="00700706" w:rsidRPr="00700706" w14:paraId="55DB3097" w14:textId="77777777" w:rsidTr="00700706">
        <w:trPr>
          <w:trHeight w:val="902"/>
        </w:trPr>
        <w:tc>
          <w:tcPr>
            <w:tcW w:w="1667" w:type="pct"/>
          </w:tcPr>
          <w:p w14:paraId="0F907EB5" w14:textId="4F8206BE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GAW Licence (M 1-4) - Section:</w:t>
            </w:r>
          </w:p>
          <w:p w14:paraId="57DEBF37" w14:textId="77777777" w:rsidR="00700706" w:rsidRPr="00700706" w:rsidRDefault="00700706">
            <w:pPr>
              <w:rPr>
                <w:rFonts w:ascii="Poppins" w:hAnsi="Poppins" w:cs="Poppins"/>
                <w:sz w:val="11"/>
                <w:szCs w:val="11"/>
              </w:rPr>
            </w:pPr>
          </w:p>
          <w:p w14:paraId="348CFE64" w14:textId="411FD291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Date:</w:t>
            </w:r>
          </w:p>
        </w:tc>
        <w:tc>
          <w:tcPr>
            <w:tcW w:w="1258" w:type="pct"/>
          </w:tcPr>
          <w:p w14:paraId="3CF3C628" w14:textId="77777777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Health &amp; Hygiene:</w:t>
            </w:r>
          </w:p>
          <w:p w14:paraId="2E3A5563" w14:textId="77777777" w:rsidR="00700706" w:rsidRPr="00700706" w:rsidRDefault="00700706">
            <w:pPr>
              <w:rPr>
                <w:rFonts w:ascii="Poppins" w:hAnsi="Poppins" w:cs="Poppins"/>
                <w:sz w:val="11"/>
                <w:szCs w:val="11"/>
              </w:rPr>
            </w:pPr>
          </w:p>
          <w:p w14:paraId="200823BD" w14:textId="70BA1812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Date:</w:t>
            </w:r>
          </w:p>
        </w:tc>
        <w:tc>
          <w:tcPr>
            <w:tcW w:w="2076" w:type="pct"/>
          </w:tcPr>
          <w:p w14:paraId="0760DCEF" w14:textId="77777777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First Response/Public First Aid Course:</w:t>
            </w:r>
          </w:p>
          <w:p w14:paraId="12044C67" w14:textId="77777777" w:rsidR="00700706" w:rsidRPr="00700706" w:rsidRDefault="00700706">
            <w:pPr>
              <w:rPr>
                <w:rFonts w:ascii="Poppins" w:hAnsi="Poppins" w:cs="Poppins"/>
                <w:sz w:val="11"/>
                <w:szCs w:val="11"/>
              </w:rPr>
            </w:pPr>
          </w:p>
          <w:p w14:paraId="734FC23A" w14:textId="4761E7BE" w:rsidR="00700706" w:rsidRPr="00700706" w:rsidRDefault="00700706">
            <w:pPr>
              <w:rPr>
                <w:rFonts w:ascii="Poppins" w:hAnsi="Poppins" w:cs="Poppins"/>
                <w:sz w:val="21"/>
                <w:szCs w:val="21"/>
              </w:rPr>
            </w:pPr>
            <w:r w:rsidRPr="00700706">
              <w:rPr>
                <w:rFonts w:ascii="Poppins" w:hAnsi="Poppins" w:cs="Poppins"/>
                <w:sz w:val="21"/>
                <w:szCs w:val="21"/>
              </w:rPr>
              <w:t>Date:</w:t>
            </w:r>
          </w:p>
        </w:tc>
      </w:tr>
    </w:tbl>
    <w:p w14:paraId="46147C3B" w14:textId="77777777" w:rsidR="00700706" w:rsidRPr="00700706" w:rsidRDefault="00700706">
      <w:pPr>
        <w:rPr>
          <w:b/>
          <w:bCs/>
          <w:sz w:val="28"/>
          <w:szCs w:val="28"/>
        </w:rPr>
      </w:pPr>
    </w:p>
    <w:sectPr w:rsidR="00700706" w:rsidRPr="00700706" w:rsidSect="00700706">
      <w:headerReference w:type="default" r:id="rId6"/>
      <w:footerReference w:type="default" r:id="rId7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A02C9" w14:textId="77777777" w:rsidR="00700706" w:rsidRDefault="00700706" w:rsidP="00700706">
      <w:r>
        <w:separator/>
      </w:r>
    </w:p>
  </w:endnote>
  <w:endnote w:type="continuationSeparator" w:id="0">
    <w:p w14:paraId="35BE5442" w14:textId="77777777" w:rsidR="00700706" w:rsidRDefault="00700706" w:rsidP="0070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71"/>
      <w:gridCol w:w="3143"/>
      <w:gridCol w:w="3942"/>
    </w:tblGrid>
    <w:tr w:rsidR="00700706" w:rsidRPr="00700706" w14:paraId="483D7B34" w14:textId="77777777" w:rsidTr="00700706">
      <w:tc>
        <w:tcPr>
          <w:tcW w:w="1612" w:type="pct"/>
        </w:tcPr>
        <w:p w14:paraId="550DAA92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b/>
              <w:sz w:val="20"/>
              <w:szCs w:val="20"/>
            </w:rPr>
          </w:pPr>
          <w:r w:rsidRPr="00700706">
            <w:rPr>
              <w:rFonts w:ascii="Poppins" w:hAnsi="Poppins" w:cs="Poppins"/>
              <w:b/>
              <w:sz w:val="20"/>
              <w:szCs w:val="20"/>
            </w:rPr>
            <w:t>Recommended by</w:t>
          </w:r>
        </w:p>
      </w:tc>
      <w:tc>
        <w:tcPr>
          <w:tcW w:w="1503" w:type="pct"/>
        </w:tcPr>
        <w:p w14:paraId="08557850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b/>
              <w:sz w:val="20"/>
              <w:szCs w:val="20"/>
            </w:rPr>
          </w:pPr>
          <w:r w:rsidRPr="00700706">
            <w:rPr>
              <w:rFonts w:ascii="Poppins" w:hAnsi="Poppins" w:cs="Poppins"/>
              <w:b/>
              <w:sz w:val="20"/>
              <w:szCs w:val="20"/>
            </w:rPr>
            <w:t>Signature</w:t>
          </w:r>
        </w:p>
      </w:tc>
      <w:tc>
        <w:tcPr>
          <w:tcW w:w="1885" w:type="pct"/>
        </w:tcPr>
        <w:p w14:paraId="51F53D4C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b/>
              <w:sz w:val="20"/>
              <w:szCs w:val="20"/>
            </w:rPr>
          </w:pPr>
          <w:r w:rsidRPr="00700706">
            <w:rPr>
              <w:rFonts w:ascii="Poppins" w:hAnsi="Poppins" w:cs="Poppins"/>
              <w:b/>
              <w:sz w:val="20"/>
              <w:szCs w:val="20"/>
            </w:rPr>
            <w:t>Print Name</w:t>
          </w:r>
        </w:p>
      </w:tc>
    </w:tr>
    <w:tr w:rsidR="00700706" w:rsidRPr="00700706" w14:paraId="0140A68F" w14:textId="77777777" w:rsidTr="00700706">
      <w:tc>
        <w:tcPr>
          <w:tcW w:w="1612" w:type="pct"/>
        </w:tcPr>
        <w:p w14:paraId="63AA77E1" w14:textId="5BD7B8B3" w:rsidR="00700706" w:rsidRPr="00700706" w:rsidRDefault="00700706" w:rsidP="00700706">
          <w:pPr>
            <w:pStyle w:val="Footer"/>
            <w:rPr>
              <w:rFonts w:ascii="Poppins" w:hAnsi="Poppins" w:cs="Poppins"/>
              <w:sz w:val="20"/>
              <w:szCs w:val="20"/>
            </w:rPr>
          </w:pPr>
          <w:r w:rsidRPr="00700706">
            <w:rPr>
              <w:rFonts w:ascii="Poppins" w:hAnsi="Poppins" w:cs="Poppins"/>
              <w:sz w:val="20"/>
              <w:szCs w:val="20"/>
            </w:rPr>
            <w:t>District Commissioner</w:t>
          </w:r>
        </w:p>
      </w:tc>
      <w:tc>
        <w:tcPr>
          <w:tcW w:w="1503" w:type="pct"/>
        </w:tcPr>
        <w:p w14:paraId="1DC5DC04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sz w:val="32"/>
              <w:szCs w:val="20"/>
            </w:rPr>
          </w:pPr>
        </w:p>
      </w:tc>
      <w:tc>
        <w:tcPr>
          <w:tcW w:w="1885" w:type="pct"/>
        </w:tcPr>
        <w:p w14:paraId="4A9640CC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sz w:val="20"/>
              <w:szCs w:val="20"/>
            </w:rPr>
          </w:pPr>
        </w:p>
      </w:tc>
    </w:tr>
    <w:tr w:rsidR="00700706" w:rsidRPr="00700706" w14:paraId="592145EC" w14:textId="77777777" w:rsidTr="00700706">
      <w:tc>
        <w:tcPr>
          <w:tcW w:w="1612" w:type="pct"/>
        </w:tcPr>
        <w:p w14:paraId="160D2D8B" w14:textId="7DD58BFB" w:rsidR="00700706" w:rsidRPr="00700706" w:rsidRDefault="00700706" w:rsidP="00700706">
          <w:pPr>
            <w:pStyle w:val="Footer"/>
            <w:rPr>
              <w:rFonts w:ascii="Poppins" w:hAnsi="Poppins" w:cs="Poppins"/>
              <w:sz w:val="20"/>
              <w:szCs w:val="20"/>
            </w:rPr>
          </w:pPr>
          <w:r w:rsidRPr="00700706">
            <w:rPr>
              <w:rFonts w:ascii="Poppins" w:hAnsi="Poppins" w:cs="Poppins"/>
              <w:sz w:val="20"/>
              <w:szCs w:val="20"/>
            </w:rPr>
            <w:t>Division Residential Adviser</w:t>
          </w:r>
        </w:p>
      </w:tc>
      <w:tc>
        <w:tcPr>
          <w:tcW w:w="1503" w:type="pct"/>
        </w:tcPr>
        <w:p w14:paraId="1298EC40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sz w:val="32"/>
              <w:szCs w:val="20"/>
            </w:rPr>
          </w:pPr>
        </w:p>
      </w:tc>
      <w:tc>
        <w:tcPr>
          <w:tcW w:w="1885" w:type="pct"/>
        </w:tcPr>
        <w:p w14:paraId="0FAC1EAB" w14:textId="77777777" w:rsidR="00700706" w:rsidRPr="00700706" w:rsidRDefault="00700706" w:rsidP="00700706">
          <w:pPr>
            <w:pStyle w:val="Footer"/>
            <w:rPr>
              <w:rFonts w:ascii="Poppins" w:hAnsi="Poppins" w:cs="Poppins"/>
              <w:sz w:val="20"/>
              <w:szCs w:val="20"/>
            </w:rPr>
          </w:pPr>
        </w:p>
      </w:tc>
    </w:tr>
    <w:tr w:rsidR="00700706" w:rsidRPr="00700706" w14:paraId="0C78DCE2" w14:textId="77777777" w:rsidTr="00700706">
      <w:trPr>
        <w:trHeight w:val="319"/>
      </w:trPr>
      <w:tc>
        <w:tcPr>
          <w:tcW w:w="5000" w:type="pct"/>
          <w:gridSpan w:val="3"/>
        </w:tcPr>
        <w:p w14:paraId="2AD6C60E" w14:textId="04681E0A" w:rsidR="00700706" w:rsidRPr="00700706" w:rsidRDefault="00700706" w:rsidP="00700706">
          <w:pPr>
            <w:pStyle w:val="Footer"/>
            <w:rPr>
              <w:rFonts w:ascii="Poppins" w:hAnsi="Poppins" w:cs="Poppins"/>
              <w:sz w:val="20"/>
              <w:szCs w:val="20"/>
            </w:rPr>
          </w:pPr>
          <w:r w:rsidRPr="00700706">
            <w:rPr>
              <w:rFonts w:ascii="Poppins" w:hAnsi="Poppins" w:cs="Poppins"/>
              <w:sz w:val="20"/>
              <w:szCs w:val="20"/>
            </w:rPr>
            <w:t>Agreed Assessor (COUNTY USE):</w:t>
          </w:r>
        </w:p>
      </w:tc>
    </w:tr>
  </w:tbl>
  <w:p w14:paraId="2C312594" w14:textId="77777777" w:rsidR="00700706" w:rsidRDefault="00700706" w:rsidP="00700706">
    <w:pPr>
      <w:pStyle w:val="Footer"/>
      <w:jc w:val="center"/>
      <w:rPr>
        <w:rFonts w:ascii="Poppins" w:hAnsi="Poppins" w:cs="Poppins"/>
      </w:rPr>
    </w:pPr>
  </w:p>
  <w:p w14:paraId="69060C64" w14:textId="412B10D2" w:rsidR="00700706" w:rsidRPr="00700706" w:rsidRDefault="00700706" w:rsidP="00700706">
    <w:pPr>
      <w:pStyle w:val="Footer"/>
      <w:jc w:val="center"/>
      <w:rPr>
        <w:rFonts w:ascii="Poppins" w:hAnsi="Poppins" w:cs="Poppins"/>
      </w:rPr>
    </w:pPr>
    <w:r w:rsidRPr="00700706">
      <w:rPr>
        <w:rFonts w:ascii="Poppins" w:hAnsi="Poppins" w:cs="Poppins"/>
      </w:rPr>
      <w:t>GAW Qualification Form</w:t>
    </w:r>
    <w:r>
      <w:rPr>
        <w:rFonts w:ascii="Poppins" w:hAnsi="Poppins" w:cs="Poppins"/>
      </w:rPr>
      <w:tab/>
    </w:r>
    <w:r>
      <w:rPr>
        <w:rFonts w:ascii="Poppins" w:hAnsi="Poppins" w:cs="Poppins"/>
      </w:rPr>
      <w:tab/>
      <w:t xml:space="preserve">         September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66CE" w14:textId="77777777" w:rsidR="00700706" w:rsidRDefault="00700706" w:rsidP="00700706">
      <w:r>
        <w:separator/>
      </w:r>
    </w:p>
  </w:footnote>
  <w:footnote w:type="continuationSeparator" w:id="0">
    <w:p w14:paraId="771E8A8B" w14:textId="77777777" w:rsidR="00700706" w:rsidRDefault="00700706" w:rsidP="00700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BBBB" w14:textId="627CD2E2" w:rsidR="00700706" w:rsidRDefault="00700706" w:rsidP="00700706">
    <w:pPr>
      <w:pStyle w:val="Header"/>
      <w:jc w:val="right"/>
    </w:pPr>
    <w:r>
      <w:rPr>
        <w:noProof/>
      </w:rPr>
      <w:drawing>
        <wp:inline distT="0" distB="0" distL="0" distR="0" wp14:anchorId="69B32275" wp14:editId="183DD419">
          <wp:extent cx="3247900" cy="645129"/>
          <wp:effectExtent l="0" t="0" r="3810" b="3175"/>
          <wp:docPr id="1030254183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254183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6450" cy="666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06"/>
    <w:rsid w:val="00680516"/>
    <w:rsid w:val="00700706"/>
    <w:rsid w:val="008D3DED"/>
    <w:rsid w:val="00B67002"/>
    <w:rsid w:val="00B90B99"/>
    <w:rsid w:val="00C319CD"/>
    <w:rsid w:val="00C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2A43B"/>
  <w15:chartTrackingRefBased/>
  <w15:docId w15:val="{61AB47A1-EF21-E149-8A47-A41B2CD1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7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7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7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7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7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7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7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7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7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7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7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706"/>
  </w:style>
  <w:style w:type="paragraph" w:styleId="Footer">
    <w:name w:val="footer"/>
    <w:basedOn w:val="Normal"/>
    <w:link w:val="FooterChar"/>
    <w:uiPriority w:val="99"/>
    <w:unhideWhenUsed/>
    <w:rsid w:val="007007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☯</dc:creator>
  <cp:keywords/>
  <dc:description/>
  <cp:lastModifiedBy>Tyler ☯</cp:lastModifiedBy>
  <cp:revision>1</cp:revision>
  <dcterms:created xsi:type="dcterms:W3CDTF">2025-09-27T15:37:00Z</dcterms:created>
  <dcterms:modified xsi:type="dcterms:W3CDTF">2025-09-27T16:14:00Z</dcterms:modified>
</cp:coreProperties>
</file>